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6078" w:rsidRPr="00EA53D9" w:rsidRDefault="00000000" w:rsidP="00EA53D9">
      <w:pPr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 xml:space="preserve">Le </w:t>
      </w:r>
      <w:proofErr w:type="spellStart"/>
      <w:r w:rsidRPr="00EA53D9">
        <w:rPr>
          <w:rFonts w:ascii="Arial" w:eastAsia="Arial" w:hAnsi="Arial" w:cs="Arial"/>
          <w:color w:val="000000"/>
          <w:sz w:val="24"/>
          <w:lang w:val="fr-FR"/>
        </w:rPr>
        <w:t>pass</w:t>
      </w:r>
      <w:proofErr w:type="spellEnd"/>
      <w:r w:rsidRPr="00EA53D9">
        <w:rPr>
          <w:rFonts w:ascii="Arial" w:eastAsia="Arial" w:hAnsi="Arial" w:cs="Arial"/>
          <w:color w:val="000000"/>
          <w:sz w:val="24"/>
          <w:lang w:val="fr-FR"/>
        </w:rPr>
        <w:t xml:space="preserve"> Sport est de retour !</w:t>
      </w:r>
    </w:p>
    <w:p w:rsidR="00C86078" w:rsidRPr="00EA53D9" w:rsidRDefault="00000000" w:rsidP="00EA53D9">
      <w:pPr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 xml:space="preserve">Profite d’une aide de 50 € pour pratiquer l’activité physique ou sportive de ton </w:t>
      </w:r>
      <w:proofErr w:type="gramStart"/>
      <w:r w:rsidRPr="00EA53D9">
        <w:rPr>
          <w:rFonts w:ascii="Arial" w:eastAsia="Arial" w:hAnsi="Arial" w:cs="Arial"/>
          <w:color w:val="000000"/>
          <w:sz w:val="24"/>
          <w:lang w:val="fr-FR"/>
        </w:rPr>
        <w:t>choix  dans</w:t>
      </w:r>
      <w:proofErr w:type="gramEnd"/>
      <w:r w:rsidRPr="00EA53D9">
        <w:rPr>
          <w:rFonts w:ascii="Arial" w:eastAsia="Arial" w:hAnsi="Arial" w:cs="Arial"/>
          <w:color w:val="000000"/>
          <w:sz w:val="24"/>
          <w:lang w:val="fr-FR"/>
        </w:rPr>
        <w:t xml:space="preserve"> un club, une association sportive ou une salle de sport.</w:t>
      </w:r>
    </w:p>
    <w:p w:rsidR="00C86078" w:rsidRPr="00EA53D9" w:rsidRDefault="00000000" w:rsidP="00EA53D9">
      <w:pPr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 xml:space="preserve">Qui est éligible au </w:t>
      </w:r>
      <w:proofErr w:type="spellStart"/>
      <w:r w:rsidRPr="00EA53D9">
        <w:rPr>
          <w:rFonts w:ascii="Arial" w:eastAsia="Arial" w:hAnsi="Arial" w:cs="Arial"/>
          <w:color w:val="000000"/>
          <w:sz w:val="24"/>
          <w:lang w:val="fr-FR"/>
        </w:rPr>
        <w:t>pass</w:t>
      </w:r>
      <w:proofErr w:type="spellEnd"/>
      <w:r w:rsidRPr="00EA53D9">
        <w:rPr>
          <w:rFonts w:ascii="Arial" w:eastAsia="Arial" w:hAnsi="Arial" w:cs="Arial"/>
          <w:color w:val="000000"/>
          <w:sz w:val="24"/>
          <w:lang w:val="fr-FR"/>
        </w:rPr>
        <w:t xml:space="preserve"> Sport en 2026 ?</w:t>
      </w:r>
    </w:p>
    <w:p w:rsidR="00C86078" w:rsidRPr="00EA53D9" w:rsidRDefault="00000000" w:rsidP="00EA53D9">
      <w:pPr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>Les jeunes de 6 à 17 ans révolus dont le quotient familial du foyer allocataire (CAF ou MSA) est inférieur ou égal à 699 €.</w:t>
      </w:r>
    </w:p>
    <w:p w:rsidR="00C86078" w:rsidRPr="00EA53D9" w:rsidRDefault="00000000" w:rsidP="00EA53D9">
      <w:pPr>
        <w:spacing w:after="0"/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>Les jeunes en situation de handicap :</w:t>
      </w:r>
    </w:p>
    <w:p w:rsidR="00C86078" w:rsidRPr="00F754DE" w:rsidRDefault="00000000" w:rsidP="00EA53D9">
      <w:pPr>
        <w:spacing w:after="0"/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 xml:space="preserve"> </w:t>
      </w:r>
      <w:r w:rsidRPr="00F754DE">
        <w:rPr>
          <w:rFonts w:ascii="Arial" w:eastAsia="Arial" w:hAnsi="Arial" w:cs="Arial"/>
          <w:color w:val="000000"/>
          <w:sz w:val="24"/>
          <w:lang w:val="fr-FR"/>
        </w:rPr>
        <w:t>- de 6 à 19 ans révolus bénéficiaires de l’Allocation d’Éducation de l’Enfant Handicapé (AEEH) ;</w:t>
      </w:r>
    </w:p>
    <w:p w:rsidR="00C86078" w:rsidRPr="00EA53D9" w:rsidRDefault="00000000" w:rsidP="00EA53D9">
      <w:pPr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>- de 16 à 30 ans révolus bénéficiaires de l’Allocation aux Adultes Handicapés (AAH).</w:t>
      </w:r>
    </w:p>
    <w:p w:rsidR="00C86078" w:rsidRPr="00EA53D9" w:rsidRDefault="00000000" w:rsidP="00EA53D9">
      <w:pPr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>Les étudiants boursiers jusqu’à 28 ans révolus bénéficiaires d’une bourse ou d’une aide annuelle du CROUS, ou encore d’une bourse régionale pour une formation sanitaire et sociale.</w:t>
      </w:r>
    </w:p>
    <w:p w:rsidR="00C86078" w:rsidRPr="00EA53D9" w:rsidRDefault="00000000" w:rsidP="00EA53D9">
      <w:pPr>
        <w:spacing w:after="0"/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>Quand l'utiliser ?</w:t>
      </w:r>
    </w:p>
    <w:p w:rsidR="00EA53D9" w:rsidRDefault="00000000" w:rsidP="00EA53D9">
      <w:pPr>
        <w:spacing w:after="0"/>
        <w:rPr>
          <w:rFonts w:ascii="Arial" w:eastAsia="Arial" w:hAnsi="Arial" w:cs="Arial"/>
          <w:color w:val="000000"/>
          <w:sz w:val="24"/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>À partir de début septembre jusqu’au au 31 décembre 2026.</w:t>
      </w:r>
    </w:p>
    <w:p w:rsidR="00EA53D9" w:rsidRDefault="00EA53D9" w:rsidP="00EA53D9">
      <w:pPr>
        <w:spacing w:after="0"/>
        <w:rPr>
          <w:rFonts w:ascii="Arial" w:eastAsia="Arial" w:hAnsi="Arial" w:cs="Arial"/>
          <w:color w:val="000000"/>
          <w:sz w:val="24"/>
          <w:lang w:val="fr-FR"/>
        </w:rPr>
      </w:pPr>
    </w:p>
    <w:p w:rsidR="00C86078" w:rsidRPr="00EA53D9" w:rsidRDefault="00000000" w:rsidP="00EA53D9">
      <w:pPr>
        <w:rPr>
          <w:lang w:val="fr-FR"/>
        </w:rPr>
      </w:pPr>
      <w:r w:rsidRPr="00EA53D9">
        <w:rPr>
          <w:rFonts w:ascii="Arial" w:eastAsia="Arial" w:hAnsi="Arial" w:cs="Arial"/>
          <w:color w:val="000000"/>
          <w:sz w:val="24"/>
          <w:lang w:val="fr-FR"/>
        </w:rPr>
        <w:t xml:space="preserve">Plus d’infos : </w:t>
      </w:r>
      <w:hyperlink r:id="rId6" w:tooltip="https://www.pass.sports.gouv.fr/" w:history="1">
        <w:r w:rsidR="00C86078" w:rsidRPr="00EA53D9">
          <w:rPr>
            <w:rStyle w:val="Hyperlink"/>
            <w:rFonts w:ascii="Arial" w:eastAsia="Arial" w:hAnsi="Arial" w:cs="Arial"/>
            <w:color w:val="5CA853"/>
            <w:sz w:val="24"/>
            <w:lang w:val="fr-FR"/>
          </w:rPr>
          <w:t>https://www.pass.sports.gouv.fr</w:t>
        </w:r>
      </w:hyperlink>
    </w:p>
    <w:sectPr w:rsidR="00C86078" w:rsidRPr="00EA53D9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2A40" w:rsidRDefault="004B2A40">
      <w:pPr>
        <w:spacing w:after="0" w:line="240" w:lineRule="auto"/>
      </w:pPr>
      <w:r>
        <w:separator/>
      </w:r>
    </w:p>
  </w:endnote>
  <w:endnote w:type="continuationSeparator" w:id="0">
    <w:p w:rsidR="004B2A40" w:rsidRDefault="004B2A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2A40" w:rsidRDefault="004B2A40">
      <w:pPr>
        <w:spacing w:after="0" w:line="240" w:lineRule="auto"/>
      </w:pPr>
      <w:r>
        <w:separator/>
      </w:r>
    </w:p>
  </w:footnote>
  <w:footnote w:type="continuationSeparator" w:id="0">
    <w:p w:rsidR="004B2A40" w:rsidRDefault="004B2A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078"/>
    <w:rsid w:val="004360AD"/>
    <w:rsid w:val="004B2A40"/>
    <w:rsid w:val="00C86078"/>
    <w:rsid w:val="00E83680"/>
    <w:rsid w:val="00EA53D9"/>
    <w:rsid w:val="00F45632"/>
    <w:rsid w:val="00F75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E17286C"/>
  <w15:docId w15:val="{1B5044E2-F36C-BD4E-AC05-B2E51908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FR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ass.sports.gouv.f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Patrick Nguyen</cp:lastModifiedBy>
  <cp:revision>3</cp:revision>
  <dcterms:created xsi:type="dcterms:W3CDTF">2026-09-04T14:01:00Z</dcterms:created>
  <dcterms:modified xsi:type="dcterms:W3CDTF">2026-09-04T14:04:00Z</dcterms:modified>
</cp:coreProperties>
</file>